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D6" w:rsidRPr="00F735D6" w:rsidRDefault="00F735D6" w:rsidP="00F735D6">
      <w:pPr>
        <w:pStyle w:val="NormalWeb"/>
        <w:spacing w:before="0" w:beforeAutospacing="0" w:after="120" w:afterAutospacing="0"/>
        <w:textAlignment w:val="baseline"/>
        <w:rPr>
          <w:rStyle w:val="Emphasis"/>
          <w:rFonts w:ascii="Arial" w:hAnsi="Arial" w:cs="Arial"/>
          <w:color w:val="BA9667"/>
          <w:sz w:val="20"/>
          <w:bdr w:val="none" w:sz="0" w:space="0" w:color="auto" w:frame="1"/>
        </w:rPr>
      </w:pPr>
      <w:r w:rsidRPr="00F735D6">
        <w:rPr>
          <w:rFonts w:ascii="Arial" w:hAnsi="Arial" w:cs="Arial"/>
          <w:i/>
          <w:iCs/>
          <w:noProof/>
          <w:color w:val="BA9667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-144145</wp:posOffset>
            </wp:positionV>
            <wp:extent cx="1106805" cy="1108710"/>
            <wp:effectExtent l="19050" t="0" r="0" b="0"/>
            <wp:wrapSquare wrapText="bothSides"/>
            <wp:docPr id="1" name="Picture 0" descr="HS-Square-tagline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-Square-tagline-72d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48B" w:rsidRPr="00D53A4F" w:rsidRDefault="00257904" w:rsidP="00F735D6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i/>
          <w:iCs/>
          <w:color w:val="BA9667"/>
          <w:sz w:val="40"/>
          <w:szCs w:val="40"/>
          <w:bdr w:val="none" w:sz="0" w:space="0" w:color="auto" w:frame="1"/>
        </w:rPr>
      </w:pPr>
      <w:r w:rsidRPr="00257904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09.1pt;margin-top:32.3pt;width:384.3pt;height:0;z-index:2516561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" strokecolor="#ba9667" strokeweight="2.25pt"/>
        </w:pict>
      </w:r>
      <w:r w:rsidRPr="00257904">
        <w:rPr>
          <w:noProof/>
          <w:sz w:val="40"/>
          <w:szCs w:val="40"/>
        </w:rPr>
        <w:pict>
          <v:shape id="AutoShape 4" o:spid="_x0000_s1027" type="#_x0000_t32" style="position:absolute;margin-left:-109.1pt;margin-top:39.1pt;width:384.3pt;height:0;z-index:2516551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" strokecolor="#ba9667" strokeweight="2.25pt"/>
        </w:pict>
      </w:r>
      <w:r w:rsidR="00F735D6" w:rsidRPr="00D53A4F">
        <w:rPr>
          <w:rStyle w:val="Emphasis"/>
          <w:rFonts w:ascii="Arial" w:hAnsi="Arial" w:cs="Arial"/>
          <w:color w:val="BA9667"/>
          <w:sz w:val="40"/>
          <w:szCs w:val="40"/>
          <w:bdr w:val="none" w:sz="0" w:space="0" w:color="auto" w:frame="1"/>
        </w:rPr>
        <w:t xml:space="preserve">Victorian </w:t>
      </w:r>
      <w:r w:rsidR="00250407">
        <w:rPr>
          <w:rStyle w:val="Emphasis"/>
          <w:rFonts w:ascii="Arial" w:hAnsi="Arial" w:cs="Arial"/>
          <w:color w:val="BA9667"/>
          <w:sz w:val="40"/>
          <w:szCs w:val="40"/>
          <w:bdr w:val="none" w:sz="0" w:space="0" w:color="auto" w:frame="1"/>
        </w:rPr>
        <w:t>Oddi</w:t>
      </w:r>
      <w:r w:rsidR="00F735D6" w:rsidRPr="00D53A4F">
        <w:rPr>
          <w:rStyle w:val="Emphasis"/>
          <w:rFonts w:ascii="Arial" w:hAnsi="Arial" w:cs="Arial"/>
          <w:color w:val="BA9667"/>
          <w:sz w:val="40"/>
          <w:szCs w:val="40"/>
          <w:bdr w:val="none" w:sz="0" w:space="0" w:color="auto" w:frame="1"/>
        </w:rPr>
        <w:t>Tea</w:t>
      </w:r>
    </w:p>
    <w:tbl>
      <w:tblPr>
        <w:tblStyle w:val="TableGrid"/>
        <w:tblpPr w:leftFromText="180" w:rightFromText="180" w:vertAnchor="text" w:horzAnchor="margin" w:tblpXSpec="center" w:tblpY="767"/>
        <w:tblW w:w="0" w:type="auto"/>
        <w:tblLook w:val="04A0"/>
      </w:tblPr>
      <w:tblGrid>
        <w:gridCol w:w="7416"/>
      </w:tblGrid>
      <w:tr w:rsidR="00CE26C6" w:rsidRPr="00D53A4F" w:rsidTr="004A68A2">
        <w:trPr>
          <w:trHeight w:val="6121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250407" w:rsidRDefault="00250407" w:rsidP="00D53A4F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</w:p>
          <w:p w:rsidR="00EB02E8" w:rsidRPr="00D53A4F" w:rsidRDefault="00EB02E8" w:rsidP="00D53A4F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>Cucumber</w:t>
            </w:r>
            <w:r w:rsidR="002D171D" w:rsidRPr="00D53A4F">
              <w:rPr>
                <w:rFonts w:ascii="MiloOT" w:hAnsi="MiloOT"/>
                <w:i/>
                <w:noProof/>
                <w:sz w:val="28"/>
                <w:szCs w:val="28"/>
              </w:rPr>
              <w:t>, Watercress</w:t>
            </w:r>
            <w:r w:rsidR="007A5C76"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 &amp;</w:t>
            </w: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 </w:t>
            </w:r>
            <w:r w:rsidR="002D171D" w:rsidRPr="00D53A4F">
              <w:rPr>
                <w:rFonts w:ascii="MiloOT" w:hAnsi="MiloOT"/>
                <w:i/>
                <w:noProof/>
                <w:sz w:val="28"/>
                <w:szCs w:val="28"/>
              </w:rPr>
              <w:t>H</w:t>
            </w: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erbed </w:t>
            </w:r>
            <w:r w:rsidR="002D171D" w:rsidRPr="00D53A4F">
              <w:rPr>
                <w:rFonts w:ascii="MiloOT" w:hAnsi="MiloOT"/>
                <w:i/>
                <w:noProof/>
                <w:sz w:val="28"/>
                <w:szCs w:val="28"/>
              </w:rPr>
              <w:t>G</w:t>
            </w:r>
            <w:r w:rsidR="007A5C76" w:rsidRPr="00D53A4F">
              <w:rPr>
                <w:rFonts w:ascii="MiloOT" w:hAnsi="MiloOT"/>
                <w:i/>
                <w:noProof/>
                <w:sz w:val="28"/>
                <w:szCs w:val="28"/>
              </w:rPr>
              <w:t>oat</w:t>
            </w: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 </w:t>
            </w:r>
            <w:r w:rsidR="00D53A4F" w:rsidRPr="00D53A4F">
              <w:rPr>
                <w:rFonts w:ascii="MiloOT" w:hAnsi="MiloOT"/>
                <w:i/>
                <w:noProof/>
                <w:sz w:val="28"/>
                <w:szCs w:val="28"/>
              </w:rPr>
              <w:t>Ch</w:t>
            </w: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eese </w:t>
            </w:r>
            <w:r w:rsidR="00D53A4F">
              <w:rPr>
                <w:rFonts w:ascii="MiloOT" w:hAnsi="MiloOT"/>
                <w:i/>
                <w:noProof/>
                <w:sz w:val="28"/>
                <w:szCs w:val="28"/>
              </w:rPr>
              <w:t>S</w:t>
            </w:r>
            <w:r w:rsidR="007A5C76" w:rsidRPr="00D53A4F">
              <w:rPr>
                <w:rFonts w:ascii="MiloOT" w:hAnsi="MiloOT"/>
                <w:i/>
                <w:noProof/>
                <w:sz w:val="28"/>
                <w:szCs w:val="28"/>
              </w:rPr>
              <w:t>andwich</w:t>
            </w:r>
          </w:p>
          <w:p w:rsidR="00CE26C6" w:rsidRPr="00D53A4F" w:rsidRDefault="002D171D" w:rsidP="00F735D6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>H</w:t>
            </w:r>
            <w:r w:rsidR="007A5C76" w:rsidRPr="00D53A4F">
              <w:rPr>
                <w:rFonts w:ascii="MiloOT" w:hAnsi="MiloOT"/>
                <w:i/>
                <w:noProof/>
                <w:sz w:val="28"/>
                <w:szCs w:val="28"/>
              </w:rPr>
              <w:t>am</w:t>
            </w: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>, C</w:t>
            </w:r>
            <w:r w:rsidR="007A5C76" w:rsidRPr="00D53A4F">
              <w:rPr>
                <w:rFonts w:ascii="MiloOT" w:hAnsi="MiloOT"/>
                <w:i/>
                <w:noProof/>
                <w:sz w:val="28"/>
                <w:szCs w:val="28"/>
              </w:rPr>
              <w:t>h</w:t>
            </w: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>eddar &amp; Tomato Jam Sandwich</w:t>
            </w:r>
          </w:p>
          <w:p w:rsidR="007A5C76" w:rsidRPr="00D53A4F" w:rsidRDefault="002D171D" w:rsidP="00F735D6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 Chicken Apple Walnut Salad</w:t>
            </w:r>
          </w:p>
          <w:p w:rsidR="002D171D" w:rsidRPr="00D53A4F" w:rsidRDefault="002D171D" w:rsidP="00F735D6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>Curried Deviled Eggs</w:t>
            </w:r>
          </w:p>
          <w:p w:rsidR="00CE26C6" w:rsidRPr="00D53A4F" w:rsidRDefault="00CE26C6" w:rsidP="00F735D6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</w:p>
          <w:p w:rsidR="007A5C76" w:rsidRPr="00D53A4F" w:rsidRDefault="002D171D" w:rsidP="00F735D6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>O</w:t>
            </w:r>
            <w:r w:rsidR="001770DA" w:rsidRPr="00D53A4F">
              <w:rPr>
                <w:rFonts w:ascii="MiloOT" w:hAnsi="MiloOT"/>
                <w:i/>
                <w:noProof/>
                <w:sz w:val="28"/>
                <w:szCs w:val="28"/>
              </w:rPr>
              <w:t>rang</w:t>
            </w: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e </w:t>
            </w:r>
            <w:r w:rsidR="00D53A4F">
              <w:rPr>
                <w:rFonts w:ascii="MiloOT" w:hAnsi="MiloOT"/>
                <w:i/>
                <w:noProof/>
                <w:sz w:val="28"/>
                <w:szCs w:val="28"/>
              </w:rPr>
              <w:t>F</w:t>
            </w: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lower </w:t>
            </w:r>
            <w:r w:rsidR="00D53A4F">
              <w:rPr>
                <w:rFonts w:ascii="MiloOT" w:hAnsi="MiloOT"/>
                <w:i/>
                <w:noProof/>
                <w:sz w:val="28"/>
                <w:szCs w:val="28"/>
              </w:rPr>
              <w:t>S</w:t>
            </w:r>
            <w:r w:rsidR="001770DA"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cented </w:t>
            </w:r>
            <w:r w:rsidR="00D53A4F">
              <w:rPr>
                <w:rFonts w:ascii="MiloOT" w:hAnsi="MiloOT"/>
                <w:i/>
                <w:noProof/>
                <w:sz w:val="28"/>
                <w:szCs w:val="28"/>
              </w:rPr>
              <w:t>S</w:t>
            </w:r>
            <w:r w:rsidR="004A68A2" w:rsidRPr="00D53A4F">
              <w:rPr>
                <w:rFonts w:ascii="MiloOT" w:hAnsi="MiloOT"/>
                <w:i/>
                <w:noProof/>
                <w:sz w:val="28"/>
                <w:szCs w:val="28"/>
              </w:rPr>
              <w:t>cone</w:t>
            </w:r>
            <w:r w:rsidR="007A5C76" w:rsidRPr="00D53A4F">
              <w:rPr>
                <w:rFonts w:ascii="MiloOT" w:hAnsi="MiloOT"/>
                <w:i/>
                <w:noProof/>
                <w:sz w:val="28"/>
                <w:szCs w:val="28"/>
              </w:rPr>
              <w:t>s</w:t>
            </w:r>
          </w:p>
          <w:p w:rsidR="00CE26C6" w:rsidRPr="00D53A4F" w:rsidRDefault="002D171D" w:rsidP="00F735D6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Cranberry </w:t>
            </w:r>
            <w:r w:rsidR="00D53A4F">
              <w:rPr>
                <w:rFonts w:ascii="MiloOT" w:hAnsi="MiloOT"/>
                <w:i/>
                <w:noProof/>
                <w:sz w:val="28"/>
                <w:szCs w:val="28"/>
              </w:rPr>
              <w:t>G</w:t>
            </w: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ingerbread </w:t>
            </w:r>
            <w:r w:rsidR="00D53A4F">
              <w:rPr>
                <w:rFonts w:ascii="MiloOT" w:hAnsi="MiloOT"/>
                <w:i/>
                <w:noProof/>
                <w:sz w:val="28"/>
                <w:szCs w:val="28"/>
              </w:rPr>
              <w:t>S</w:t>
            </w: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>cone</w:t>
            </w:r>
            <w:r w:rsidR="001770DA" w:rsidRPr="00D53A4F">
              <w:rPr>
                <w:rFonts w:ascii="MiloOT" w:hAnsi="MiloOT"/>
                <w:i/>
                <w:noProof/>
                <w:sz w:val="28"/>
                <w:szCs w:val="28"/>
              </w:rPr>
              <w:br/>
            </w:r>
            <w:r w:rsidR="00CE26C6"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served with homemade lemon curd, </w:t>
            </w:r>
            <w:r w:rsidR="00CE26C6" w:rsidRPr="00D53A4F">
              <w:rPr>
                <w:rFonts w:ascii="MiloOT" w:hAnsi="MiloOT"/>
                <w:i/>
                <w:noProof/>
                <w:sz w:val="28"/>
                <w:szCs w:val="28"/>
              </w:rPr>
              <w:br/>
              <w:t>clotted cream, and</w:t>
            </w: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 seasonal</w:t>
            </w:r>
            <w:r w:rsidR="00CE26C6"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 </w:t>
            </w:r>
            <w:r w:rsidR="001770DA" w:rsidRPr="00D53A4F">
              <w:rPr>
                <w:rFonts w:ascii="MiloOT" w:hAnsi="MiloOT"/>
                <w:i/>
                <w:noProof/>
                <w:sz w:val="28"/>
                <w:szCs w:val="28"/>
              </w:rPr>
              <w:t>fruit</w:t>
            </w:r>
            <w:r w:rsidR="004A68A2" w:rsidRPr="00D53A4F">
              <w:rPr>
                <w:rFonts w:ascii="MiloOT" w:hAnsi="MiloOT"/>
                <w:i/>
                <w:noProof/>
                <w:sz w:val="28"/>
                <w:szCs w:val="28"/>
              </w:rPr>
              <w:t xml:space="preserve"> jam</w:t>
            </w:r>
          </w:p>
          <w:p w:rsidR="00CE26C6" w:rsidRPr="00D53A4F" w:rsidRDefault="00CE26C6" w:rsidP="00F735D6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</w:p>
          <w:p w:rsidR="007A5C76" w:rsidRPr="00D53A4F" w:rsidRDefault="00250407" w:rsidP="00F735D6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  <w:r>
              <w:rPr>
                <w:rFonts w:ascii="MiloOT" w:hAnsi="MiloOT"/>
                <w:i/>
                <w:noProof/>
                <w:sz w:val="28"/>
                <w:szCs w:val="28"/>
              </w:rPr>
              <w:t>Vanilla Rose Tea</w:t>
            </w:r>
            <w:bookmarkStart w:id="0" w:name="_GoBack"/>
            <w:bookmarkEnd w:id="0"/>
            <w:r>
              <w:rPr>
                <w:rFonts w:ascii="MiloOT" w:hAnsi="MiloOT"/>
                <w:i/>
                <w:noProof/>
                <w:sz w:val="28"/>
                <w:szCs w:val="28"/>
              </w:rPr>
              <w:t xml:space="preserve"> Cookies</w:t>
            </w:r>
          </w:p>
          <w:p w:rsidR="007A5C76" w:rsidRDefault="002D171D" w:rsidP="00F735D6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  <w:r w:rsidRPr="00D53A4F">
              <w:rPr>
                <w:rFonts w:ascii="MiloOT" w:hAnsi="MiloOT"/>
                <w:i/>
                <w:noProof/>
                <w:sz w:val="28"/>
                <w:szCs w:val="28"/>
              </w:rPr>
              <w:t>Zucchini Bread</w:t>
            </w:r>
          </w:p>
          <w:p w:rsidR="00174DE5" w:rsidRPr="00D53A4F" w:rsidRDefault="00250407" w:rsidP="00F735D6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  <w:r>
              <w:rPr>
                <w:rFonts w:ascii="MiloOT" w:hAnsi="MiloOT"/>
                <w:i/>
                <w:noProof/>
                <w:sz w:val="28"/>
                <w:szCs w:val="28"/>
              </w:rPr>
              <w:t xml:space="preserve"> </w:t>
            </w:r>
          </w:p>
          <w:p w:rsidR="007A5C76" w:rsidRPr="00D53A4F" w:rsidRDefault="00D53A4F" w:rsidP="00F735D6">
            <w:pPr>
              <w:jc w:val="center"/>
              <w:textAlignment w:val="baseline"/>
              <w:rPr>
                <w:rFonts w:ascii="MiloOT" w:hAnsi="MiloOT"/>
                <w:i/>
                <w:noProof/>
                <w:sz w:val="28"/>
                <w:szCs w:val="28"/>
              </w:rPr>
            </w:pPr>
            <w:r>
              <w:rPr>
                <w:rFonts w:ascii="MiloOT" w:hAnsi="MiloOT"/>
                <w:i/>
                <w:noProof/>
                <w:sz w:val="28"/>
                <w:szCs w:val="28"/>
              </w:rPr>
              <w:t xml:space="preserve"> </w:t>
            </w:r>
          </w:p>
          <w:p w:rsidR="004A68A2" w:rsidRPr="00D53A4F" w:rsidRDefault="004A68A2" w:rsidP="00F735D6">
            <w:pPr>
              <w:jc w:val="center"/>
              <w:textAlignment w:val="baseline"/>
              <w:rPr>
                <w:rFonts w:ascii="MiloOT" w:hAnsi="MiloOT"/>
                <w:noProof/>
                <w:sz w:val="28"/>
                <w:szCs w:val="28"/>
              </w:rPr>
            </w:pPr>
          </w:p>
          <w:p w:rsidR="004A68A2" w:rsidRPr="00D53A4F" w:rsidRDefault="004A68A2" w:rsidP="004A68A2">
            <w:pPr>
              <w:spacing w:before="240"/>
              <w:textAlignment w:val="baseline"/>
              <w:rPr>
                <w:rFonts w:ascii="MiloOT" w:hAnsi="MiloOT"/>
                <w:noProof/>
                <w:sz w:val="28"/>
                <w:szCs w:val="28"/>
              </w:rPr>
            </w:pPr>
            <w:r w:rsidRPr="00D53A4F">
              <w:rPr>
                <w:rFonts w:ascii="MiloOT" w:hAnsi="MiloOT"/>
                <w:noProof/>
                <w:sz w:val="28"/>
                <w:szCs w:val="28"/>
              </w:rPr>
              <w:t>Vegetarian and Gluten-free options available if ordered in advance.</w:t>
            </w:r>
          </w:p>
          <w:p w:rsidR="00CE26C6" w:rsidRPr="00D53A4F" w:rsidRDefault="00CE26C6" w:rsidP="004A68A2">
            <w:pPr>
              <w:spacing w:before="240"/>
              <w:textAlignment w:val="baseline"/>
              <w:rPr>
                <w:rFonts w:ascii="MiloOT" w:hAnsi="MiloOT"/>
                <w:b/>
                <w:i/>
                <w:noProof/>
                <w:color w:val="BA9667"/>
                <w:sz w:val="28"/>
                <w:szCs w:val="28"/>
              </w:rPr>
            </w:pPr>
            <w:r w:rsidRPr="00D53A4F">
              <w:rPr>
                <w:rFonts w:ascii="MiloOT" w:hAnsi="MiloOT"/>
                <w:b/>
                <w:i/>
                <w:noProof/>
                <w:color w:val="BA9667"/>
                <w:sz w:val="28"/>
                <w:szCs w:val="28"/>
              </w:rPr>
              <w:t xml:space="preserve">Catering by </w:t>
            </w:r>
            <w:r w:rsidR="00EB02E8" w:rsidRPr="00D53A4F">
              <w:rPr>
                <w:rFonts w:ascii="MiloOT" w:hAnsi="MiloOT"/>
                <w:b/>
                <w:i/>
                <w:noProof/>
                <w:color w:val="BA9667"/>
                <w:sz w:val="28"/>
                <w:szCs w:val="28"/>
              </w:rPr>
              <w:t>Home</w:t>
            </w:r>
          </w:p>
          <w:p w:rsidR="00CE26C6" w:rsidRPr="00D53A4F" w:rsidRDefault="00CE26C6" w:rsidP="007A5C76">
            <w:pPr>
              <w:textAlignment w:val="baseline"/>
              <w:rPr>
                <w:rFonts w:ascii="MiloOT" w:hAnsi="MiloOT"/>
                <w:noProof/>
                <w:sz w:val="28"/>
                <w:szCs w:val="28"/>
              </w:rPr>
            </w:pPr>
            <w:r w:rsidRPr="00D53A4F">
              <w:rPr>
                <w:rFonts w:ascii="MiloOT" w:hAnsi="MiloOT"/>
                <w:noProof/>
                <w:sz w:val="28"/>
                <w:szCs w:val="28"/>
              </w:rPr>
              <w:t xml:space="preserve">Our chef </w:t>
            </w:r>
            <w:r w:rsidR="00EB02E8" w:rsidRPr="00D53A4F">
              <w:rPr>
                <w:rFonts w:ascii="MiloOT" w:hAnsi="MiloOT"/>
                <w:noProof/>
                <w:sz w:val="28"/>
                <w:szCs w:val="28"/>
              </w:rPr>
              <w:t xml:space="preserve">Moniqe Quinonez </w:t>
            </w:r>
            <w:r w:rsidRPr="00D53A4F">
              <w:rPr>
                <w:rFonts w:ascii="MiloOT" w:hAnsi="MiloOT"/>
                <w:noProof/>
                <w:sz w:val="28"/>
                <w:szCs w:val="28"/>
              </w:rPr>
              <w:t>emphasize</w:t>
            </w:r>
            <w:r w:rsidR="004A68A2" w:rsidRPr="00D53A4F">
              <w:rPr>
                <w:rFonts w:ascii="MiloOT" w:hAnsi="MiloOT"/>
                <w:noProof/>
                <w:sz w:val="28"/>
                <w:szCs w:val="28"/>
              </w:rPr>
              <w:t>s</w:t>
            </w:r>
            <w:r w:rsidRPr="00D53A4F">
              <w:rPr>
                <w:rFonts w:ascii="MiloOT" w:hAnsi="MiloOT"/>
                <w:noProof/>
                <w:sz w:val="28"/>
                <w:szCs w:val="28"/>
              </w:rPr>
              <w:t xml:space="preserve"> making food from scratch using local ingredients. </w:t>
            </w:r>
            <w:r w:rsidR="00EB02E8" w:rsidRPr="00D53A4F">
              <w:rPr>
                <w:rFonts w:ascii="MiloOT" w:hAnsi="MiloOT"/>
                <w:noProof/>
                <w:sz w:val="28"/>
                <w:szCs w:val="28"/>
              </w:rPr>
              <w:t xml:space="preserve">Purveyors include McClendon Farms, </w:t>
            </w:r>
            <w:r w:rsidRPr="00D53A4F">
              <w:rPr>
                <w:rFonts w:ascii="MiloOT" w:hAnsi="MiloOT"/>
                <w:noProof/>
                <w:sz w:val="28"/>
                <w:szCs w:val="28"/>
              </w:rPr>
              <w:t>Arai Pastry</w:t>
            </w:r>
            <w:r w:rsidR="00EB02E8" w:rsidRPr="00D53A4F">
              <w:rPr>
                <w:rFonts w:ascii="MiloOT" w:hAnsi="MiloOT"/>
                <w:noProof/>
                <w:sz w:val="28"/>
                <w:szCs w:val="28"/>
              </w:rPr>
              <w:t xml:space="preserve">, </w:t>
            </w:r>
            <w:r w:rsidRPr="00D53A4F">
              <w:rPr>
                <w:rFonts w:ascii="MiloOT" w:hAnsi="MiloOT"/>
                <w:noProof/>
                <w:sz w:val="28"/>
                <w:szCs w:val="28"/>
              </w:rPr>
              <w:t>Two Wash Ranch</w:t>
            </w:r>
            <w:r w:rsidR="004A68A2" w:rsidRPr="00D53A4F">
              <w:rPr>
                <w:rFonts w:ascii="MiloOT" w:hAnsi="MiloOT"/>
                <w:noProof/>
                <w:sz w:val="28"/>
                <w:szCs w:val="28"/>
              </w:rPr>
              <w:t xml:space="preserve"> and </w:t>
            </w:r>
            <w:r w:rsidRPr="00D53A4F">
              <w:rPr>
                <w:rFonts w:ascii="MiloOT" w:hAnsi="MiloOT"/>
                <w:noProof/>
                <w:sz w:val="28"/>
                <w:szCs w:val="28"/>
              </w:rPr>
              <w:t xml:space="preserve">Crow's Dairy. </w:t>
            </w:r>
          </w:p>
        </w:tc>
      </w:tr>
    </w:tbl>
    <w:p w:rsidR="00127C5C" w:rsidRDefault="00127C5C" w:rsidP="00264087"/>
    <w:sectPr w:rsidR="00127C5C" w:rsidSect="00F735D6">
      <w:pgSz w:w="8640" w:h="115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loOT">
    <w:panose1 w:val="020B05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6911"/>
    <w:multiLevelType w:val="hybridMultilevel"/>
    <w:tmpl w:val="80A8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2030"/>
    <w:rsid w:val="00044860"/>
    <w:rsid w:val="000F4B73"/>
    <w:rsid w:val="00127C5C"/>
    <w:rsid w:val="00174DE5"/>
    <w:rsid w:val="001770DA"/>
    <w:rsid w:val="0019052E"/>
    <w:rsid w:val="00242030"/>
    <w:rsid w:val="00244A64"/>
    <w:rsid w:val="00250407"/>
    <w:rsid w:val="00257904"/>
    <w:rsid w:val="00264087"/>
    <w:rsid w:val="002D171D"/>
    <w:rsid w:val="002D5098"/>
    <w:rsid w:val="003166C6"/>
    <w:rsid w:val="00337132"/>
    <w:rsid w:val="003C11E5"/>
    <w:rsid w:val="0042518F"/>
    <w:rsid w:val="0049148B"/>
    <w:rsid w:val="004A68A2"/>
    <w:rsid w:val="00506FD0"/>
    <w:rsid w:val="00533CB3"/>
    <w:rsid w:val="00540BD3"/>
    <w:rsid w:val="00556176"/>
    <w:rsid w:val="00580384"/>
    <w:rsid w:val="00647DF2"/>
    <w:rsid w:val="006601CB"/>
    <w:rsid w:val="00670407"/>
    <w:rsid w:val="006D1BF8"/>
    <w:rsid w:val="00721C29"/>
    <w:rsid w:val="0074310F"/>
    <w:rsid w:val="00794EA6"/>
    <w:rsid w:val="007A5C76"/>
    <w:rsid w:val="00867CE8"/>
    <w:rsid w:val="008E4200"/>
    <w:rsid w:val="009218D3"/>
    <w:rsid w:val="0092440A"/>
    <w:rsid w:val="00BF60D9"/>
    <w:rsid w:val="00C176A7"/>
    <w:rsid w:val="00C47433"/>
    <w:rsid w:val="00CE26C6"/>
    <w:rsid w:val="00CE2C81"/>
    <w:rsid w:val="00D1716F"/>
    <w:rsid w:val="00D376CA"/>
    <w:rsid w:val="00D507A4"/>
    <w:rsid w:val="00D53A4F"/>
    <w:rsid w:val="00DC6447"/>
    <w:rsid w:val="00E61640"/>
    <w:rsid w:val="00EB02E8"/>
    <w:rsid w:val="00F57411"/>
    <w:rsid w:val="00F66F01"/>
    <w:rsid w:val="00F7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,#ba9667"/>
    </o:shapedefaults>
    <o:shapelayout v:ext="edit">
      <o:idmap v:ext="edit" data="1"/>
      <o:rules v:ext="edit">
        <o:r id="V:Rule1" type="connector" idref="#AutoShape 2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2030"/>
    <w:rPr>
      <w:i/>
      <w:iCs/>
    </w:rPr>
  </w:style>
  <w:style w:type="paragraph" w:styleId="ListParagraph">
    <w:name w:val="List Paragraph"/>
    <w:basedOn w:val="Normal"/>
    <w:uiPriority w:val="34"/>
    <w:qFormat/>
    <w:rsid w:val="00242030"/>
    <w:pPr>
      <w:ind w:left="720"/>
      <w:contextualSpacing/>
    </w:pPr>
  </w:style>
  <w:style w:type="table" w:styleId="TableGrid">
    <w:name w:val="Table Grid"/>
    <w:basedOn w:val="TableNormal"/>
    <w:uiPriority w:val="59"/>
    <w:rsid w:val="0024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cp:lastPrinted>2019-04-18T20:04:00Z</cp:lastPrinted>
  <dcterms:created xsi:type="dcterms:W3CDTF">2019-08-22T20:17:00Z</dcterms:created>
  <dcterms:modified xsi:type="dcterms:W3CDTF">2019-08-22T20:17:00Z</dcterms:modified>
</cp:coreProperties>
</file>